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18" w:rsidRPr="00B77B23" w:rsidRDefault="00235018" w:rsidP="00235018">
      <w:pPr>
        <w:spacing w:after="0"/>
        <w:ind w:left="360"/>
      </w:pPr>
      <w:r>
        <w:t xml:space="preserve">Расчёт стоимости тура. Вар </w:t>
      </w:r>
      <w:r w:rsidRPr="00B77B23">
        <w:t>1</w:t>
      </w:r>
      <w:r>
        <w:t>.</w:t>
      </w:r>
    </w:p>
    <w:p w:rsidR="00235018" w:rsidRDefault="00235018" w:rsidP="00235018">
      <w:pPr>
        <w:pStyle w:val="a3"/>
        <w:numPr>
          <w:ilvl w:val="0"/>
          <w:numId w:val="3"/>
        </w:numPr>
        <w:spacing w:after="0"/>
      </w:pPr>
      <w:r>
        <w:t xml:space="preserve">Стоимость разовой услуги должна выбираться из </w:t>
      </w:r>
      <w:proofErr w:type="gramStart"/>
      <w:r>
        <w:t>прайс листа</w:t>
      </w:r>
      <w:proofErr w:type="gramEnd"/>
      <w:r>
        <w:t xml:space="preserve"> в соответствии с выбранной услугой.</w:t>
      </w:r>
      <w:r w:rsidRPr="00B77B23">
        <w:t xml:space="preserve"> </w:t>
      </w:r>
    </w:p>
    <w:p w:rsidR="00235018" w:rsidRDefault="00235018" w:rsidP="00235018">
      <w:pPr>
        <w:pStyle w:val="a3"/>
        <w:numPr>
          <w:ilvl w:val="0"/>
          <w:numId w:val="3"/>
        </w:numPr>
        <w:spacing w:after="0"/>
      </w:pPr>
      <w:r>
        <w:t>Стоимость услуги на тур рассчитать с учетом продолжительности тура, предусмотреть возможность автоматического пересчета стоимости тура при изменении его продолжительности.</w:t>
      </w:r>
      <w:r w:rsidRPr="00B77B23">
        <w:t xml:space="preserve"> </w:t>
      </w:r>
    </w:p>
    <w:p w:rsidR="00235018" w:rsidRDefault="00235018" w:rsidP="00235018">
      <w:pPr>
        <w:pStyle w:val="a3"/>
        <w:numPr>
          <w:ilvl w:val="0"/>
          <w:numId w:val="3"/>
        </w:numPr>
        <w:spacing w:after="0"/>
      </w:pPr>
      <w:r w:rsidRPr="00B77B23">
        <w:t>Заполнение поля «Тип услуги» выполнить при помощи Списка подстановки используя вспомогательную таблицу</w:t>
      </w:r>
      <w:r>
        <w:t>.</w:t>
      </w:r>
      <w:r w:rsidRPr="00B77B23">
        <w:t xml:space="preserve"> </w:t>
      </w:r>
    </w:p>
    <w:p w:rsidR="001E3351" w:rsidRDefault="0085335F" w:rsidP="0085335F">
      <w:pPr>
        <w:pStyle w:val="a3"/>
        <w:numPr>
          <w:ilvl w:val="0"/>
          <w:numId w:val="3"/>
        </w:numPr>
        <w:spacing w:after="0"/>
      </w:pPr>
      <w:r w:rsidRPr="0085335F">
        <w:t>Создать базу клиентов (4-5) человек и установить для каждого % скидки. Скидка должна открываться автоматически при вводе фамилии клиента. И итоговая сумма считается с учетом скидки.</w:t>
      </w:r>
      <w:bookmarkStart w:id="0" w:name="_GoBack"/>
      <w:bookmarkEnd w:id="0"/>
    </w:p>
    <w:p w:rsidR="00F00748" w:rsidRPr="00235018" w:rsidRDefault="00F00748" w:rsidP="00235018"/>
    <w:sectPr w:rsidR="00F00748" w:rsidRPr="00235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60F6"/>
    <w:multiLevelType w:val="hybridMultilevel"/>
    <w:tmpl w:val="516AA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F7ED5"/>
    <w:multiLevelType w:val="hybridMultilevel"/>
    <w:tmpl w:val="2A845EF8"/>
    <w:lvl w:ilvl="0" w:tplc="9D684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7141A5"/>
    <w:multiLevelType w:val="hybridMultilevel"/>
    <w:tmpl w:val="DC6A7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60"/>
    <w:rsid w:val="000579F2"/>
    <w:rsid w:val="000A394E"/>
    <w:rsid w:val="000F710A"/>
    <w:rsid w:val="001E3351"/>
    <w:rsid w:val="00235018"/>
    <w:rsid w:val="002C3560"/>
    <w:rsid w:val="002E5EDF"/>
    <w:rsid w:val="004D68E7"/>
    <w:rsid w:val="005A66CA"/>
    <w:rsid w:val="0070495E"/>
    <w:rsid w:val="00715D3E"/>
    <w:rsid w:val="007A4C1E"/>
    <w:rsid w:val="007C2400"/>
    <w:rsid w:val="0085335F"/>
    <w:rsid w:val="00973DE0"/>
    <w:rsid w:val="00976674"/>
    <w:rsid w:val="00B27983"/>
    <w:rsid w:val="00BF3E00"/>
    <w:rsid w:val="00C47C7A"/>
    <w:rsid w:val="00F0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2012-04-09T09:37:00Z</dcterms:created>
  <dcterms:modified xsi:type="dcterms:W3CDTF">2012-04-09T09:37:00Z</dcterms:modified>
</cp:coreProperties>
</file>