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</w:t>
      </w:r>
      <w:r w:rsidR="00BF3E00">
        <w:t>домость сдачи контрольных работ</w:t>
      </w:r>
      <w:r w:rsidR="00976674">
        <w:t>. 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715D3E" w:rsidP="00715D3E">
      <w:pPr>
        <w:pStyle w:val="a3"/>
        <w:numPr>
          <w:ilvl w:val="0"/>
          <w:numId w:val="1"/>
        </w:numPr>
      </w:pPr>
      <w:r w:rsidRPr="00715D3E">
        <w:t xml:space="preserve">Посчитать средний процент несданных контрольных работ (по каждой </w:t>
      </w:r>
      <w:proofErr w:type="gramStart"/>
      <w:r w:rsidRPr="00715D3E">
        <w:t>КР</w:t>
      </w:r>
      <w:proofErr w:type="gramEnd"/>
      <w:r w:rsidRPr="00715D3E">
        <w:t xml:space="preserve"> и всего)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2C3560"/>
    <w:rsid w:val="002E5EDF"/>
    <w:rsid w:val="004D68E7"/>
    <w:rsid w:val="005A66CA"/>
    <w:rsid w:val="0070495E"/>
    <w:rsid w:val="00715D3E"/>
    <w:rsid w:val="007A4C1E"/>
    <w:rsid w:val="007C2400"/>
    <w:rsid w:val="00973DE0"/>
    <w:rsid w:val="00976674"/>
    <w:rsid w:val="00B27983"/>
    <w:rsid w:val="00BF3E00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2012-04-09T09:11:00Z</dcterms:created>
  <dcterms:modified xsi:type="dcterms:W3CDTF">2012-04-09T09:11:00Z</dcterms:modified>
</cp:coreProperties>
</file>